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BE94" w14:textId="48668F9A" w:rsidR="00F96EE6" w:rsidRPr="003A7810" w:rsidRDefault="00A71E23" w:rsidP="00F96EE6">
      <w:pPr>
        <w:pStyle w:val="NormalnyWeb"/>
        <w:spacing w:after="0"/>
        <w:rPr>
          <w:rFonts w:asciiTheme="majorHAnsi" w:hAnsiTheme="majorHAnsi" w:cstheme="majorHAnsi"/>
          <w:sz w:val="22"/>
        </w:rPr>
      </w:pPr>
      <w:r w:rsidRPr="003A7810">
        <w:rPr>
          <w:rFonts w:asciiTheme="majorHAnsi" w:hAnsiTheme="majorHAnsi" w:cstheme="majorHAnsi"/>
          <w:sz w:val="22"/>
        </w:rPr>
        <w:t>RM.0003.106.21</w:t>
      </w:r>
      <w:r w:rsidR="00F96EE6" w:rsidRPr="003A7810">
        <w:rPr>
          <w:rFonts w:asciiTheme="majorHAnsi" w:hAnsiTheme="majorHAnsi" w:cstheme="majorHAnsi"/>
          <w:sz w:val="22"/>
        </w:rPr>
        <w:tab/>
      </w:r>
      <w:r w:rsidR="00717DA2" w:rsidRPr="003A7810">
        <w:rPr>
          <w:rFonts w:asciiTheme="majorHAnsi" w:hAnsiTheme="majorHAnsi" w:cstheme="majorHAnsi"/>
          <w:sz w:val="22"/>
        </w:rPr>
        <w:tab/>
      </w:r>
      <w:r w:rsidR="00875DA3" w:rsidRPr="003A7810">
        <w:rPr>
          <w:rFonts w:asciiTheme="majorHAnsi" w:hAnsiTheme="majorHAnsi" w:cstheme="majorHAnsi"/>
          <w:sz w:val="22"/>
        </w:rPr>
        <w:tab/>
      </w:r>
      <w:r w:rsidR="00875DA3" w:rsidRPr="003A7810">
        <w:rPr>
          <w:rFonts w:asciiTheme="majorHAnsi" w:hAnsiTheme="majorHAnsi" w:cstheme="majorHAnsi"/>
          <w:sz w:val="22"/>
        </w:rPr>
        <w:tab/>
      </w:r>
      <w:r w:rsidR="00875DA3" w:rsidRPr="003A7810">
        <w:rPr>
          <w:rFonts w:asciiTheme="majorHAnsi" w:hAnsiTheme="majorHAnsi" w:cstheme="majorHAnsi"/>
          <w:sz w:val="22"/>
        </w:rPr>
        <w:tab/>
      </w:r>
      <w:r w:rsidR="00875DA3" w:rsidRPr="003A7810">
        <w:rPr>
          <w:rFonts w:asciiTheme="majorHAnsi" w:hAnsiTheme="majorHAnsi" w:cstheme="majorHAnsi"/>
          <w:sz w:val="22"/>
        </w:rPr>
        <w:tab/>
      </w:r>
      <w:r w:rsidR="00875DA3" w:rsidRPr="003A7810">
        <w:rPr>
          <w:rFonts w:asciiTheme="majorHAnsi" w:hAnsiTheme="majorHAnsi" w:cstheme="majorHAnsi"/>
          <w:sz w:val="22"/>
        </w:rPr>
        <w:tab/>
        <w:t xml:space="preserve">     </w:t>
      </w:r>
      <w:r w:rsidR="00875DA3" w:rsidRPr="003A7810">
        <w:rPr>
          <w:rFonts w:asciiTheme="majorHAnsi" w:hAnsiTheme="majorHAnsi" w:cstheme="majorHAnsi"/>
          <w:sz w:val="22"/>
        </w:rPr>
        <w:tab/>
      </w:r>
      <w:r w:rsidR="00E46284" w:rsidRPr="003A7810">
        <w:rPr>
          <w:rFonts w:asciiTheme="majorHAnsi" w:hAnsiTheme="majorHAnsi" w:cstheme="majorHAnsi"/>
          <w:sz w:val="22"/>
        </w:rPr>
        <w:t xml:space="preserve">Poręba, </w:t>
      </w:r>
      <w:r w:rsidR="003A7810" w:rsidRPr="003A7810">
        <w:rPr>
          <w:rFonts w:asciiTheme="majorHAnsi" w:hAnsiTheme="majorHAnsi" w:cstheme="majorHAnsi"/>
          <w:sz w:val="22"/>
        </w:rPr>
        <w:t>04</w:t>
      </w:r>
      <w:r w:rsidR="0071687B" w:rsidRPr="003A7810">
        <w:rPr>
          <w:rFonts w:asciiTheme="majorHAnsi" w:hAnsiTheme="majorHAnsi" w:cstheme="majorHAnsi"/>
          <w:sz w:val="22"/>
        </w:rPr>
        <w:t xml:space="preserve"> listopada </w:t>
      </w:r>
      <w:r w:rsidR="006B5EF7" w:rsidRPr="003A7810">
        <w:rPr>
          <w:rFonts w:asciiTheme="majorHAnsi" w:hAnsiTheme="majorHAnsi" w:cstheme="majorHAnsi"/>
          <w:sz w:val="22"/>
        </w:rPr>
        <w:t>2021</w:t>
      </w:r>
      <w:r w:rsidR="00F96EE6" w:rsidRPr="003A7810">
        <w:rPr>
          <w:rFonts w:asciiTheme="majorHAnsi" w:hAnsiTheme="majorHAnsi" w:cstheme="majorHAnsi"/>
          <w:sz w:val="22"/>
        </w:rPr>
        <w:t xml:space="preserve"> r.</w:t>
      </w:r>
    </w:p>
    <w:p w14:paraId="195F1733" w14:textId="77777777" w:rsidR="00F96EE6" w:rsidRPr="003A7810" w:rsidRDefault="00F96EE6" w:rsidP="00F96EE6">
      <w:pPr>
        <w:pStyle w:val="NormalnyWeb"/>
        <w:spacing w:after="0"/>
        <w:rPr>
          <w:rFonts w:asciiTheme="majorHAnsi" w:hAnsiTheme="majorHAnsi" w:cstheme="majorHAnsi"/>
          <w:sz w:val="22"/>
        </w:rPr>
      </w:pPr>
      <w:r w:rsidRPr="003A7810">
        <w:rPr>
          <w:rFonts w:asciiTheme="majorHAnsi" w:hAnsiTheme="majorHAnsi" w:cstheme="majorHAnsi"/>
          <w:sz w:val="22"/>
        </w:rPr>
        <w:tab/>
      </w:r>
    </w:p>
    <w:p w14:paraId="4CEAF022" w14:textId="77777777" w:rsidR="006452EE" w:rsidRPr="003A7810" w:rsidRDefault="006452EE" w:rsidP="00717DA2">
      <w:pPr>
        <w:spacing w:after="0"/>
        <w:ind w:left="4956" w:firstLine="708"/>
        <w:rPr>
          <w:rFonts w:asciiTheme="majorHAnsi" w:hAnsiTheme="majorHAnsi" w:cstheme="majorHAnsi"/>
          <w:b/>
          <w:szCs w:val="24"/>
        </w:rPr>
      </w:pPr>
    </w:p>
    <w:p w14:paraId="539B397B" w14:textId="558E73CD" w:rsidR="00680D78" w:rsidRPr="003A7810" w:rsidRDefault="0071687B" w:rsidP="00377C59">
      <w:pPr>
        <w:spacing w:after="0"/>
        <w:ind w:left="4956" w:firstLine="708"/>
        <w:rPr>
          <w:rFonts w:asciiTheme="majorHAnsi" w:hAnsiTheme="majorHAnsi" w:cstheme="majorHAnsi"/>
          <w:b/>
          <w:szCs w:val="24"/>
        </w:rPr>
      </w:pPr>
      <w:r w:rsidRPr="003A7810">
        <w:rPr>
          <w:rFonts w:asciiTheme="majorHAnsi" w:hAnsiTheme="majorHAnsi" w:cstheme="majorHAnsi"/>
          <w:b/>
          <w:szCs w:val="24"/>
        </w:rPr>
        <w:t>Klub Radnych Pozytywna Inicjatywa</w:t>
      </w:r>
    </w:p>
    <w:p w14:paraId="6BEBF121" w14:textId="176097D7" w:rsidR="0071687B" w:rsidRPr="003A7810" w:rsidRDefault="0071687B" w:rsidP="00377C59">
      <w:pPr>
        <w:spacing w:after="0"/>
        <w:ind w:left="4956" w:firstLine="708"/>
        <w:rPr>
          <w:rFonts w:asciiTheme="majorHAnsi" w:hAnsiTheme="majorHAnsi" w:cstheme="majorHAnsi"/>
          <w:b/>
          <w:szCs w:val="24"/>
        </w:rPr>
      </w:pPr>
      <w:r w:rsidRPr="003A7810">
        <w:rPr>
          <w:rFonts w:asciiTheme="majorHAnsi" w:hAnsiTheme="majorHAnsi" w:cstheme="majorHAnsi"/>
          <w:b/>
          <w:szCs w:val="24"/>
        </w:rPr>
        <w:t>w miejscu</w:t>
      </w:r>
    </w:p>
    <w:p w14:paraId="68B71BF4" w14:textId="77777777" w:rsidR="00F96EE6" w:rsidRPr="003A7810" w:rsidRDefault="00F96EE6" w:rsidP="00F96EE6">
      <w:pPr>
        <w:spacing w:after="0"/>
        <w:rPr>
          <w:rFonts w:asciiTheme="majorHAnsi" w:hAnsiTheme="majorHAnsi" w:cstheme="majorHAnsi"/>
          <w:b/>
          <w:szCs w:val="24"/>
        </w:rPr>
      </w:pPr>
      <w:r w:rsidRPr="003A7810">
        <w:rPr>
          <w:rFonts w:asciiTheme="majorHAnsi" w:hAnsiTheme="majorHAnsi" w:cstheme="majorHAnsi"/>
          <w:szCs w:val="24"/>
        </w:rPr>
        <w:tab/>
      </w:r>
      <w:r w:rsidRPr="003A7810">
        <w:rPr>
          <w:rFonts w:asciiTheme="majorHAnsi" w:hAnsiTheme="majorHAnsi" w:cstheme="majorHAnsi"/>
          <w:szCs w:val="24"/>
        </w:rPr>
        <w:tab/>
      </w:r>
      <w:r w:rsidRPr="003A7810">
        <w:rPr>
          <w:rFonts w:asciiTheme="majorHAnsi" w:hAnsiTheme="majorHAnsi" w:cstheme="majorHAnsi"/>
          <w:szCs w:val="24"/>
        </w:rPr>
        <w:tab/>
      </w:r>
      <w:r w:rsidRPr="003A7810">
        <w:rPr>
          <w:rFonts w:asciiTheme="majorHAnsi" w:hAnsiTheme="majorHAnsi" w:cstheme="majorHAnsi"/>
          <w:szCs w:val="24"/>
        </w:rPr>
        <w:tab/>
      </w:r>
      <w:r w:rsidRPr="003A7810">
        <w:rPr>
          <w:rFonts w:asciiTheme="majorHAnsi" w:hAnsiTheme="majorHAnsi" w:cstheme="majorHAnsi"/>
          <w:szCs w:val="24"/>
        </w:rPr>
        <w:tab/>
      </w:r>
      <w:r w:rsidRPr="003A7810">
        <w:rPr>
          <w:rFonts w:asciiTheme="majorHAnsi" w:hAnsiTheme="majorHAnsi" w:cstheme="majorHAnsi"/>
          <w:szCs w:val="24"/>
        </w:rPr>
        <w:tab/>
      </w:r>
      <w:r w:rsidRPr="003A7810">
        <w:rPr>
          <w:rFonts w:asciiTheme="majorHAnsi" w:hAnsiTheme="majorHAnsi" w:cstheme="majorHAnsi"/>
          <w:szCs w:val="24"/>
        </w:rPr>
        <w:tab/>
      </w:r>
      <w:r w:rsidRPr="003A7810">
        <w:rPr>
          <w:rFonts w:asciiTheme="majorHAnsi" w:hAnsiTheme="majorHAnsi" w:cstheme="majorHAnsi"/>
          <w:szCs w:val="24"/>
        </w:rPr>
        <w:tab/>
      </w:r>
      <w:r w:rsidRPr="003A7810">
        <w:rPr>
          <w:rFonts w:asciiTheme="majorHAnsi" w:hAnsiTheme="majorHAnsi" w:cstheme="majorHAnsi"/>
          <w:szCs w:val="24"/>
        </w:rPr>
        <w:tab/>
      </w:r>
    </w:p>
    <w:p w14:paraId="0561D7CE" w14:textId="77777777" w:rsidR="00717DA2" w:rsidRPr="003A7810" w:rsidRDefault="00717DA2" w:rsidP="00F96EE6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b/>
          <w:bCs/>
          <w:sz w:val="22"/>
        </w:rPr>
      </w:pPr>
    </w:p>
    <w:p w14:paraId="4907B585" w14:textId="77777777" w:rsidR="003A7810" w:rsidRDefault="003A7810" w:rsidP="00F96EE6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b/>
          <w:bCs/>
          <w:sz w:val="22"/>
        </w:rPr>
      </w:pPr>
    </w:p>
    <w:p w14:paraId="62B4D97A" w14:textId="79434CD0" w:rsidR="00F96EE6" w:rsidRPr="003A7810" w:rsidRDefault="00F96EE6" w:rsidP="00F96EE6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sz w:val="22"/>
        </w:rPr>
      </w:pPr>
      <w:bookmarkStart w:id="0" w:name="_GoBack"/>
      <w:bookmarkEnd w:id="0"/>
      <w:r w:rsidRPr="003A7810">
        <w:rPr>
          <w:rFonts w:asciiTheme="majorHAnsi" w:hAnsiTheme="majorHAnsi" w:cstheme="majorHAnsi"/>
          <w:b/>
          <w:bCs/>
          <w:sz w:val="22"/>
        </w:rPr>
        <w:t>Dotyczy</w:t>
      </w:r>
      <w:r w:rsidRPr="003A7810">
        <w:rPr>
          <w:rFonts w:asciiTheme="majorHAnsi" w:hAnsiTheme="majorHAnsi" w:cstheme="majorHAnsi"/>
          <w:sz w:val="22"/>
        </w:rPr>
        <w:t xml:space="preserve">: </w:t>
      </w:r>
      <w:r w:rsidR="00CD4549" w:rsidRPr="003A7810">
        <w:rPr>
          <w:rFonts w:asciiTheme="majorHAnsi" w:hAnsiTheme="majorHAnsi" w:cstheme="majorHAnsi"/>
          <w:sz w:val="22"/>
        </w:rPr>
        <w:t xml:space="preserve">interpelacji z dnia </w:t>
      </w:r>
      <w:r w:rsidR="0071687B" w:rsidRPr="003A7810">
        <w:rPr>
          <w:rFonts w:asciiTheme="majorHAnsi" w:hAnsiTheme="majorHAnsi" w:cstheme="majorHAnsi"/>
          <w:sz w:val="22"/>
        </w:rPr>
        <w:t>25 października</w:t>
      </w:r>
      <w:r w:rsidR="006118EF" w:rsidRPr="003A7810">
        <w:rPr>
          <w:rFonts w:asciiTheme="majorHAnsi" w:hAnsiTheme="majorHAnsi" w:cstheme="majorHAnsi"/>
          <w:sz w:val="22"/>
        </w:rPr>
        <w:t xml:space="preserve"> </w:t>
      </w:r>
      <w:r w:rsidR="00CD4549" w:rsidRPr="003A7810">
        <w:rPr>
          <w:rFonts w:asciiTheme="majorHAnsi" w:hAnsiTheme="majorHAnsi" w:cstheme="majorHAnsi"/>
          <w:sz w:val="22"/>
        </w:rPr>
        <w:t>2021 r.</w:t>
      </w:r>
    </w:p>
    <w:p w14:paraId="1D5C1D1D" w14:textId="77777777" w:rsidR="003A7810" w:rsidRPr="003A7810" w:rsidRDefault="003A7810" w:rsidP="003A7810">
      <w:pPr>
        <w:pStyle w:val="Standard"/>
        <w:jc w:val="both"/>
        <w:rPr>
          <w:rFonts w:asciiTheme="majorHAnsi" w:eastAsia="Times New Roman" w:hAnsiTheme="majorHAnsi" w:cstheme="majorHAnsi"/>
          <w:kern w:val="0"/>
          <w:sz w:val="22"/>
          <w:lang w:eastAsia="pl-PL" w:bidi="ar-SA"/>
        </w:rPr>
      </w:pPr>
    </w:p>
    <w:p w14:paraId="3BB9DEC9" w14:textId="64A48814" w:rsidR="003A7810" w:rsidRPr="003A7810" w:rsidRDefault="003A7810" w:rsidP="003A7810">
      <w:pPr>
        <w:pStyle w:val="Standard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3A7810">
        <w:rPr>
          <w:rFonts w:asciiTheme="majorHAnsi" w:hAnsiTheme="majorHAnsi" w:cstheme="majorHAnsi"/>
          <w:sz w:val="22"/>
        </w:rPr>
        <w:t>Ad. 1</w:t>
      </w:r>
      <w:r w:rsidR="008E36C9" w:rsidRPr="003A7810">
        <w:rPr>
          <w:rFonts w:asciiTheme="majorHAnsi" w:hAnsiTheme="majorHAnsi" w:cstheme="majorHAnsi"/>
          <w:sz w:val="22"/>
        </w:rPr>
        <w:t xml:space="preserve"> (</w:t>
      </w:r>
      <w:r w:rsidRPr="003A7810">
        <w:rPr>
          <w:rFonts w:asciiTheme="majorHAnsi" w:hAnsiTheme="majorHAnsi" w:cstheme="majorHAnsi"/>
          <w:sz w:val="22"/>
        </w:rPr>
        <w:t>zapytanie</w:t>
      </w:r>
      <w:r w:rsidR="008E36C9" w:rsidRPr="003A7810">
        <w:rPr>
          <w:rFonts w:asciiTheme="majorHAnsi" w:hAnsiTheme="majorHAnsi" w:cstheme="majorHAnsi"/>
          <w:sz w:val="22"/>
        </w:rPr>
        <w:t xml:space="preserve">) </w:t>
      </w:r>
    </w:p>
    <w:p w14:paraId="2A18A1E2" w14:textId="50BBA076" w:rsidR="003A7810" w:rsidRPr="003A7810" w:rsidRDefault="003A7810" w:rsidP="003A7810">
      <w:pPr>
        <w:pStyle w:val="Standard"/>
        <w:spacing w:line="276" w:lineRule="auto"/>
        <w:ind w:firstLine="708"/>
        <w:jc w:val="both"/>
        <w:rPr>
          <w:rFonts w:asciiTheme="majorHAnsi" w:eastAsia="Times New Roman" w:hAnsiTheme="majorHAnsi" w:cstheme="majorHAnsi"/>
          <w:sz w:val="22"/>
        </w:rPr>
      </w:pPr>
      <w:r w:rsidRPr="003A7810">
        <w:rPr>
          <w:rFonts w:asciiTheme="majorHAnsi" w:eastAsia="Times New Roman" w:hAnsiTheme="majorHAnsi" w:cstheme="majorHAnsi"/>
          <w:sz w:val="22"/>
        </w:rPr>
        <w:t xml:space="preserve">W odpowiedzi na zapytanie z dnia 25.10.2021 pragniemy poinformować, iż w miesiącu październiku zakończyliśmy inwentaryzacje sieci kanalizacji sanitarnej w ulicach Przyszłości, Wolności, Dzielnej, Nowowiejskiej.  Stwierdzono niedrożność na odcinku ul. Wolności. Zostanie ona usunięta w miesiącu listopadzie. Zakończył się też przegląd zbiorników </w:t>
      </w:r>
      <w:r>
        <w:rPr>
          <w:rFonts w:asciiTheme="majorHAnsi" w:eastAsia="Times New Roman" w:hAnsiTheme="majorHAnsi" w:cstheme="majorHAnsi"/>
          <w:sz w:val="22"/>
        </w:rPr>
        <w:t>bezodpływowych na ww. ulicach.</w:t>
      </w:r>
      <w:r>
        <w:rPr>
          <w:rFonts w:asciiTheme="majorHAnsi" w:eastAsia="Times New Roman" w:hAnsiTheme="majorHAnsi" w:cstheme="majorHAnsi"/>
          <w:sz w:val="22"/>
        </w:rPr>
        <w:br/>
      </w:r>
      <w:r w:rsidRPr="003A7810">
        <w:rPr>
          <w:rFonts w:asciiTheme="majorHAnsi" w:eastAsia="Times New Roman" w:hAnsiTheme="majorHAnsi" w:cstheme="majorHAnsi"/>
          <w:sz w:val="22"/>
        </w:rPr>
        <w:t>W miesiącu listopadzie rozpoczynamy akcję zadymiania oraz kamerowania w celu wykrycia nielegalnych podłączeń z nieruchomości.</w:t>
      </w:r>
    </w:p>
    <w:p w14:paraId="7C3E305C" w14:textId="0E072BF4" w:rsidR="003A7810" w:rsidRPr="003A7810" w:rsidRDefault="003A7810" w:rsidP="003A7810">
      <w:pPr>
        <w:pStyle w:val="Standard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3A7810">
        <w:rPr>
          <w:rFonts w:asciiTheme="majorHAnsi" w:eastAsia="Times New Roman" w:hAnsiTheme="majorHAnsi" w:cstheme="majorHAnsi"/>
          <w:sz w:val="22"/>
        </w:rPr>
        <w:t>Do tej pory wykonano dwa nowe przyłącza kanalizacyjne, a na dniach zaplanowane są prace przy dwóch kolejnych.</w:t>
      </w:r>
    </w:p>
    <w:p w14:paraId="74B22A53" w14:textId="77777777" w:rsidR="0038062F" w:rsidRPr="003A7810" w:rsidRDefault="0038062F" w:rsidP="00377C59">
      <w:pPr>
        <w:pStyle w:val="Standard"/>
        <w:ind w:firstLine="360"/>
        <w:jc w:val="both"/>
        <w:rPr>
          <w:rFonts w:asciiTheme="majorHAnsi" w:hAnsiTheme="majorHAnsi" w:cstheme="majorHAnsi"/>
          <w:sz w:val="22"/>
        </w:rPr>
      </w:pPr>
    </w:p>
    <w:p w14:paraId="2367FC57" w14:textId="77777777" w:rsidR="00893E72" w:rsidRPr="003A7810" w:rsidRDefault="00893E72" w:rsidP="00E37E30">
      <w:pPr>
        <w:pStyle w:val="Standard"/>
        <w:ind w:left="1068"/>
        <w:jc w:val="both"/>
        <w:rPr>
          <w:rFonts w:asciiTheme="majorHAnsi" w:hAnsiTheme="majorHAnsi" w:cstheme="majorHAnsi"/>
          <w:sz w:val="22"/>
        </w:rPr>
      </w:pPr>
    </w:p>
    <w:p w14:paraId="5F8C69BC" w14:textId="77777777" w:rsidR="00893E72" w:rsidRPr="003A7810" w:rsidRDefault="00893E72" w:rsidP="00A655EE">
      <w:pPr>
        <w:pStyle w:val="Standard"/>
        <w:ind w:left="1068"/>
        <w:jc w:val="center"/>
        <w:rPr>
          <w:rFonts w:asciiTheme="majorHAnsi" w:hAnsiTheme="majorHAnsi" w:cstheme="majorHAnsi"/>
          <w:sz w:val="22"/>
        </w:rPr>
      </w:pPr>
    </w:p>
    <w:p w14:paraId="28C12A9D" w14:textId="77777777" w:rsidR="00893E72" w:rsidRPr="003A7810" w:rsidRDefault="00893E72" w:rsidP="00E37E30">
      <w:pPr>
        <w:pStyle w:val="Standard"/>
        <w:ind w:left="1068"/>
        <w:jc w:val="both"/>
        <w:rPr>
          <w:rFonts w:asciiTheme="majorHAnsi" w:hAnsiTheme="majorHAnsi" w:cstheme="majorHAnsi"/>
          <w:sz w:val="22"/>
        </w:rPr>
      </w:pPr>
    </w:p>
    <w:p w14:paraId="449D4594" w14:textId="77777777" w:rsidR="00F96EE6" w:rsidRPr="003A7810" w:rsidRDefault="00F96EE6" w:rsidP="00515D9A">
      <w:pPr>
        <w:spacing w:after="0"/>
        <w:rPr>
          <w:rFonts w:asciiTheme="majorHAnsi" w:hAnsiTheme="majorHAnsi" w:cstheme="majorHAnsi"/>
          <w:b/>
          <w:szCs w:val="24"/>
        </w:rPr>
      </w:pPr>
      <w:r w:rsidRPr="003A7810">
        <w:rPr>
          <w:rFonts w:asciiTheme="majorHAnsi" w:hAnsiTheme="majorHAnsi" w:cstheme="majorHAnsi"/>
          <w:b/>
          <w:szCs w:val="24"/>
        </w:rPr>
        <w:t xml:space="preserve">Otrzymują: </w:t>
      </w:r>
    </w:p>
    <w:p w14:paraId="60830C64" w14:textId="77777777" w:rsidR="00F96EE6" w:rsidRPr="003A7810" w:rsidRDefault="00F96EE6" w:rsidP="00515D9A">
      <w:pPr>
        <w:numPr>
          <w:ilvl w:val="0"/>
          <w:numId w:val="4"/>
        </w:numPr>
        <w:suppressAutoHyphens/>
        <w:spacing w:after="0" w:line="240" w:lineRule="auto"/>
        <w:rPr>
          <w:rFonts w:asciiTheme="majorHAnsi" w:hAnsiTheme="majorHAnsi" w:cstheme="majorHAnsi"/>
          <w:szCs w:val="24"/>
        </w:rPr>
      </w:pPr>
      <w:r w:rsidRPr="003A7810">
        <w:rPr>
          <w:rFonts w:asciiTheme="majorHAnsi" w:hAnsiTheme="majorHAnsi" w:cstheme="majorHAnsi"/>
          <w:szCs w:val="24"/>
        </w:rPr>
        <w:t>Adresat</w:t>
      </w:r>
    </w:p>
    <w:p w14:paraId="330DAD27" w14:textId="2E09D771" w:rsidR="00C14036" w:rsidRPr="003A7810" w:rsidRDefault="00F96EE6" w:rsidP="00FF57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3A7810">
        <w:rPr>
          <w:rFonts w:asciiTheme="majorHAnsi" w:hAnsiTheme="majorHAnsi" w:cstheme="majorHAnsi"/>
          <w:szCs w:val="24"/>
        </w:rPr>
        <w:t>a/a</w:t>
      </w:r>
      <w:r w:rsidR="00E0353D" w:rsidRPr="003A7810">
        <w:rPr>
          <w:rFonts w:asciiTheme="majorHAnsi" w:hAnsiTheme="majorHAnsi" w:cstheme="majorHAnsi"/>
          <w:b/>
          <w:szCs w:val="24"/>
        </w:rPr>
        <w:tab/>
        <w:t xml:space="preserve">   </w:t>
      </w:r>
    </w:p>
    <w:sectPr w:rsidR="00C14036" w:rsidRPr="003A7810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E63A" w14:textId="77777777" w:rsidR="00AC1F90" w:rsidRDefault="00AC1F90" w:rsidP="009838B4">
      <w:pPr>
        <w:spacing w:after="0" w:line="240" w:lineRule="auto"/>
      </w:pPr>
      <w:r>
        <w:separator/>
      </w:r>
    </w:p>
  </w:endnote>
  <w:endnote w:type="continuationSeparator" w:id="0">
    <w:p w14:paraId="5B70593F" w14:textId="77777777" w:rsidR="00AC1F90" w:rsidRDefault="00AC1F90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DC7A" w14:textId="7043B5A5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495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46464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810">
      <w:rPr>
        <w:rFonts w:ascii="Tahoma" w:hAnsi="Tahoma" w:cs="Tahoma"/>
        <w:bCs/>
        <w:sz w:val="20"/>
        <w:szCs w:val="20"/>
      </w:rPr>
      <w:tab/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="003A7810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="003A7810">
          <w:rPr>
            <w:noProof/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52608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104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1824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4896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634E4" w14:textId="77777777" w:rsidR="00AC1F90" w:rsidRDefault="00AC1F90" w:rsidP="009838B4">
      <w:pPr>
        <w:spacing w:after="0" w:line="240" w:lineRule="auto"/>
      </w:pPr>
      <w:r>
        <w:separator/>
      </w:r>
    </w:p>
  </w:footnote>
  <w:footnote w:type="continuationSeparator" w:id="0">
    <w:p w14:paraId="78A17116" w14:textId="77777777" w:rsidR="00AC1F90" w:rsidRDefault="00AC1F90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B804" w14:textId="30D5C478" w:rsidR="009838B4" w:rsidRDefault="002A2FFB" w:rsidP="00C14036">
    <w:pPr>
      <w:pStyle w:val="Nagwek"/>
      <w:ind w:left="708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579"/>
    <w:multiLevelType w:val="hybridMultilevel"/>
    <w:tmpl w:val="2D104304"/>
    <w:lvl w:ilvl="0" w:tplc="55D8A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1423F"/>
    <w:multiLevelType w:val="hybridMultilevel"/>
    <w:tmpl w:val="6F801D72"/>
    <w:lvl w:ilvl="0" w:tplc="EA0EA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5644"/>
    <w:multiLevelType w:val="hybridMultilevel"/>
    <w:tmpl w:val="AC6E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12B2"/>
    <w:multiLevelType w:val="hybridMultilevel"/>
    <w:tmpl w:val="D16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23FF"/>
    <w:multiLevelType w:val="hybridMultilevel"/>
    <w:tmpl w:val="54EAECB6"/>
    <w:lvl w:ilvl="0" w:tplc="55D8A7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4C48"/>
    <w:multiLevelType w:val="hybridMultilevel"/>
    <w:tmpl w:val="7C007A6A"/>
    <w:lvl w:ilvl="0" w:tplc="519AD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961DE"/>
    <w:multiLevelType w:val="hybridMultilevel"/>
    <w:tmpl w:val="969ED16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54AB5FAF"/>
    <w:multiLevelType w:val="hybridMultilevel"/>
    <w:tmpl w:val="67049822"/>
    <w:lvl w:ilvl="0" w:tplc="4E6E3E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D5F"/>
    <w:multiLevelType w:val="hybridMultilevel"/>
    <w:tmpl w:val="B362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94A8B"/>
    <w:multiLevelType w:val="hybridMultilevel"/>
    <w:tmpl w:val="FDF42FFA"/>
    <w:lvl w:ilvl="0" w:tplc="DA6C0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A3C49"/>
    <w:multiLevelType w:val="hybridMultilevel"/>
    <w:tmpl w:val="5636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C7115"/>
    <w:multiLevelType w:val="hybridMultilevel"/>
    <w:tmpl w:val="50A6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63B6F"/>
    <w:multiLevelType w:val="hybridMultilevel"/>
    <w:tmpl w:val="9046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4"/>
    <w:rsid w:val="00007C71"/>
    <w:rsid w:val="00021E13"/>
    <w:rsid w:val="000337A2"/>
    <w:rsid w:val="00034D91"/>
    <w:rsid w:val="00054D88"/>
    <w:rsid w:val="00061581"/>
    <w:rsid w:val="00064AD8"/>
    <w:rsid w:val="000A271C"/>
    <w:rsid w:val="000B3517"/>
    <w:rsid w:val="000C1A11"/>
    <w:rsid w:val="00130478"/>
    <w:rsid w:val="00137D6D"/>
    <w:rsid w:val="00142A10"/>
    <w:rsid w:val="001638FD"/>
    <w:rsid w:val="00170BBA"/>
    <w:rsid w:val="00187CB6"/>
    <w:rsid w:val="001B7003"/>
    <w:rsid w:val="001F1422"/>
    <w:rsid w:val="0020126E"/>
    <w:rsid w:val="002026A3"/>
    <w:rsid w:val="00206DEC"/>
    <w:rsid w:val="0021163E"/>
    <w:rsid w:val="00252F5D"/>
    <w:rsid w:val="002611D0"/>
    <w:rsid w:val="002661A3"/>
    <w:rsid w:val="00271EDD"/>
    <w:rsid w:val="002811FE"/>
    <w:rsid w:val="002844C1"/>
    <w:rsid w:val="00294B4C"/>
    <w:rsid w:val="0029694E"/>
    <w:rsid w:val="002A2FFB"/>
    <w:rsid w:val="002B6788"/>
    <w:rsid w:val="002D3461"/>
    <w:rsid w:val="002E6CE6"/>
    <w:rsid w:val="002F0F51"/>
    <w:rsid w:val="002F7C22"/>
    <w:rsid w:val="00306623"/>
    <w:rsid w:val="003146A1"/>
    <w:rsid w:val="00317147"/>
    <w:rsid w:val="0033254E"/>
    <w:rsid w:val="00341925"/>
    <w:rsid w:val="003479DA"/>
    <w:rsid w:val="00353A2F"/>
    <w:rsid w:val="00372ED0"/>
    <w:rsid w:val="00377C59"/>
    <w:rsid w:val="0038062F"/>
    <w:rsid w:val="003976AE"/>
    <w:rsid w:val="003A5DD2"/>
    <w:rsid w:val="003A7810"/>
    <w:rsid w:val="003C37B4"/>
    <w:rsid w:val="003D3DFD"/>
    <w:rsid w:val="003D4A06"/>
    <w:rsid w:val="003D5B66"/>
    <w:rsid w:val="003E53BD"/>
    <w:rsid w:val="003F0275"/>
    <w:rsid w:val="003F1B62"/>
    <w:rsid w:val="004150FA"/>
    <w:rsid w:val="004305AB"/>
    <w:rsid w:val="00444BBE"/>
    <w:rsid w:val="00491F7A"/>
    <w:rsid w:val="004B0CBD"/>
    <w:rsid w:val="004D7A48"/>
    <w:rsid w:val="004E6205"/>
    <w:rsid w:val="004E75F8"/>
    <w:rsid w:val="004F2FED"/>
    <w:rsid w:val="00515D9A"/>
    <w:rsid w:val="00516E82"/>
    <w:rsid w:val="0051707E"/>
    <w:rsid w:val="00522CD3"/>
    <w:rsid w:val="00531406"/>
    <w:rsid w:val="00540274"/>
    <w:rsid w:val="00551869"/>
    <w:rsid w:val="005608FE"/>
    <w:rsid w:val="00565E08"/>
    <w:rsid w:val="00572A0C"/>
    <w:rsid w:val="00583DB6"/>
    <w:rsid w:val="005B161E"/>
    <w:rsid w:val="005D374D"/>
    <w:rsid w:val="005F0A23"/>
    <w:rsid w:val="005F6B52"/>
    <w:rsid w:val="0061144F"/>
    <w:rsid w:val="006118EF"/>
    <w:rsid w:val="00632468"/>
    <w:rsid w:val="006452EE"/>
    <w:rsid w:val="00651667"/>
    <w:rsid w:val="0065459B"/>
    <w:rsid w:val="00670DF4"/>
    <w:rsid w:val="00675008"/>
    <w:rsid w:val="00680D78"/>
    <w:rsid w:val="00695983"/>
    <w:rsid w:val="006B5EF7"/>
    <w:rsid w:val="006C1510"/>
    <w:rsid w:val="006C45F0"/>
    <w:rsid w:val="006C4C82"/>
    <w:rsid w:val="00700869"/>
    <w:rsid w:val="0071687B"/>
    <w:rsid w:val="00717DA2"/>
    <w:rsid w:val="00721783"/>
    <w:rsid w:val="00770BE9"/>
    <w:rsid w:val="007818FC"/>
    <w:rsid w:val="00781968"/>
    <w:rsid w:val="00785820"/>
    <w:rsid w:val="007D3490"/>
    <w:rsid w:val="008016F8"/>
    <w:rsid w:val="00845C4E"/>
    <w:rsid w:val="00855413"/>
    <w:rsid w:val="00861CA5"/>
    <w:rsid w:val="00875DA3"/>
    <w:rsid w:val="00882944"/>
    <w:rsid w:val="00893E72"/>
    <w:rsid w:val="008A7683"/>
    <w:rsid w:val="008D4DDD"/>
    <w:rsid w:val="008E36C9"/>
    <w:rsid w:val="00912089"/>
    <w:rsid w:val="009174A4"/>
    <w:rsid w:val="00930F9E"/>
    <w:rsid w:val="00971542"/>
    <w:rsid w:val="00976A47"/>
    <w:rsid w:val="009838B4"/>
    <w:rsid w:val="009A7770"/>
    <w:rsid w:val="00A02791"/>
    <w:rsid w:val="00A07607"/>
    <w:rsid w:val="00A127BC"/>
    <w:rsid w:val="00A128D9"/>
    <w:rsid w:val="00A334A9"/>
    <w:rsid w:val="00A343E7"/>
    <w:rsid w:val="00A523EC"/>
    <w:rsid w:val="00A531DF"/>
    <w:rsid w:val="00A541FE"/>
    <w:rsid w:val="00A655EE"/>
    <w:rsid w:val="00A71E23"/>
    <w:rsid w:val="00A76149"/>
    <w:rsid w:val="00A80A57"/>
    <w:rsid w:val="00A80FDB"/>
    <w:rsid w:val="00A84998"/>
    <w:rsid w:val="00A84BF1"/>
    <w:rsid w:val="00A87E3F"/>
    <w:rsid w:val="00A904DA"/>
    <w:rsid w:val="00AB69F3"/>
    <w:rsid w:val="00AC1F90"/>
    <w:rsid w:val="00AE3244"/>
    <w:rsid w:val="00AE588B"/>
    <w:rsid w:val="00AE69C5"/>
    <w:rsid w:val="00AF3D55"/>
    <w:rsid w:val="00B27B99"/>
    <w:rsid w:val="00B303F5"/>
    <w:rsid w:val="00B57C95"/>
    <w:rsid w:val="00B61C38"/>
    <w:rsid w:val="00B91B0D"/>
    <w:rsid w:val="00B93B39"/>
    <w:rsid w:val="00BB0115"/>
    <w:rsid w:val="00BC6E2D"/>
    <w:rsid w:val="00BF1D44"/>
    <w:rsid w:val="00C14036"/>
    <w:rsid w:val="00C14E83"/>
    <w:rsid w:val="00C25592"/>
    <w:rsid w:val="00C55390"/>
    <w:rsid w:val="00C80894"/>
    <w:rsid w:val="00C97D00"/>
    <w:rsid w:val="00CB177D"/>
    <w:rsid w:val="00CB67F4"/>
    <w:rsid w:val="00CB6AE4"/>
    <w:rsid w:val="00CD028F"/>
    <w:rsid w:val="00CD1B4E"/>
    <w:rsid w:val="00CD4549"/>
    <w:rsid w:val="00CF7B6B"/>
    <w:rsid w:val="00D029F7"/>
    <w:rsid w:val="00D05E2C"/>
    <w:rsid w:val="00D05F0B"/>
    <w:rsid w:val="00D16C8E"/>
    <w:rsid w:val="00D235AA"/>
    <w:rsid w:val="00D26B86"/>
    <w:rsid w:val="00D37977"/>
    <w:rsid w:val="00D500A9"/>
    <w:rsid w:val="00D6374B"/>
    <w:rsid w:val="00D85154"/>
    <w:rsid w:val="00DB025E"/>
    <w:rsid w:val="00DB7BDA"/>
    <w:rsid w:val="00DD4075"/>
    <w:rsid w:val="00DF4F4E"/>
    <w:rsid w:val="00DF5F52"/>
    <w:rsid w:val="00E026C8"/>
    <w:rsid w:val="00E0353D"/>
    <w:rsid w:val="00E03C94"/>
    <w:rsid w:val="00E05805"/>
    <w:rsid w:val="00E07ACE"/>
    <w:rsid w:val="00E1377E"/>
    <w:rsid w:val="00E27E38"/>
    <w:rsid w:val="00E31A04"/>
    <w:rsid w:val="00E37E30"/>
    <w:rsid w:val="00E46284"/>
    <w:rsid w:val="00E57B5A"/>
    <w:rsid w:val="00E70B87"/>
    <w:rsid w:val="00E84F68"/>
    <w:rsid w:val="00E870E0"/>
    <w:rsid w:val="00E962C7"/>
    <w:rsid w:val="00F017C6"/>
    <w:rsid w:val="00F3569D"/>
    <w:rsid w:val="00F63792"/>
    <w:rsid w:val="00F9083B"/>
    <w:rsid w:val="00F9491A"/>
    <w:rsid w:val="00F96EE6"/>
    <w:rsid w:val="00FE166C"/>
    <w:rsid w:val="00FE2BF8"/>
    <w:rsid w:val="00FF20C1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docId w15:val="{539453FC-575E-4A19-A334-48F2151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03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FF57D8"/>
  </w:style>
  <w:style w:type="paragraph" w:customStyle="1" w:styleId="Standard">
    <w:name w:val="Standard"/>
    <w:rsid w:val="00FF57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F828-67DD-4F1F-9BE5-53BA3DC6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NataliaDworak</cp:lastModifiedBy>
  <cp:revision>5</cp:revision>
  <cp:lastPrinted>2021-11-02T10:54:00Z</cp:lastPrinted>
  <dcterms:created xsi:type="dcterms:W3CDTF">2021-11-02T11:11:00Z</dcterms:created>
  <dcterms:modified xsi:type="dcterms:W3CDTF">2021-11-04T07:41:00Z</dcterms:modified>
</cp:coreProperties>
</file>